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182AD" w14:textId="77777777" w:rsidR="00C07831" w:rsidRPr="004C029E" w:rsidRDefault="00C07831" w:rsidP="00C07831">
      <w:pPr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Healing</w:t>
      </w:r>
    </w:p>
    <w:p w14:paraId="547ED7ED" w14:textId="77777777" w:rsidR="00C07831" w:rsidRPr="004C029E" w:rsidRDefault="00C07831" w:rsidP="00C07831">
      <w:pPr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4C029E">
        <w:rPr>
          <w:rFonts w:ascii="Calibri" w:hAnsi="Calibri" w:cs="Calibri"/>
          <w:b/>
          <w:bCs/>
          <w:sz w:val="28"/>
          <w:szCs w:val="28"/>
        </w:rPr>
        <w:t>Let’s Go</w:t>
      </w:r>
    </w:p>
    <w:p w14:paraId="212E77F7" w14:textId="77777777" w:rsidR="00C07831" w:rsidRPr="001A655C" w:rsidRDefault="00C07831" w:rsidP="00C07831">
      <w:pPr>
        <w:contextualSpacing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4C029E">
        <w:rPr>
          <w:rFonts w:ascii="Calibri" w:hAnsi="Calibri" w:cs="Calibri"/>
          <w:b/>
          <w:bCs/>
          <w:sz w:val="28"/>
          <w:szCs w:val="28"/>
        </w:rPr>
        <w:t>Mark 1:</w:t>
      </w:r>
      <w:r>
        <w:rPr>
          <w:rFonts w:ascii="Calibri" w:hAnsi="Calibri" w:cs="Calibri"/>
          <w:b/>
          <w:bCs/>
          <w:sz w:val="28"/>
          <w:szCs w:val="28"/>
        </w:rPr>
        <w:t>29-34</w:t>
      </w:r>
    </w:p>
    <w:p w14:paraId="0EBD028B" w14:textId="77777777" w:rsidR="00C07831" w:rsidRPr="004C029E" w:rsidRDefault="00C07831" w:rsidP="00C07831">
      <w:pPr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</w:t>
      </w:r>
      <w:r w:rsidRPr="004C029E">
        <w:rPr>
          <w:rFonts w:ascii="Calibri" w:hAnsi="Calibri" w:cs="Calibri"/>
          <w:b/>
          <w:bCs/>
          <w:sz w:val="28"/>
          <w:szCs w:val="28"/>
        </w:rPr>
        <w:t>-</w:t>
      </w:r>
      <w:r>
        <w:rPr>
          <w:rFonts w:ascii="Calibri" w:hAnsi="Calibri" w:cs="Calibri"/>
          <w:b/>
          <w:bCs/>
          <w:sz w:val="28"/>
          <w:szCs w:val="28"/>
        </w:rPr>
        <w:t>14</w:t>
      </w:r>
      <w:r w:rsidRPr="004C029E">
        <w:rPr>
          <w:rFonts w:ascii="Calibri" w:hAnsi="Calibri" w:cs="Calibri"/>
          <w:b/>
          <w:bCs/>
          <w:sz w:val="28"/>
          <w:szCs w:val="28"/>
        </w:rPr>
        <w:t>-21</w:t>
      </w:r>
    </w:p>
    <w:p w14:paraId="041750BD" w14:textId="77777777" w:rsidR="00C07831" w:rsidRDefault="00C07831" w:rsidP="00C07831">
      <w:pPr>
        <w:rPr>
          <w:rFonts w:ascii="Calibri" w:hAnsi="Calibri" w:cs="Calibri"/>
          <w:sz w:val="26"/>
          <w:szCs w:val="26"/>
        </w:rPr>
      </w:pPr>
    </w:p>
    <w:p w14:paraId="0D8105A8" w14:textId="0454EDCE" w:rsidR="00C07831" w:rsidRDefault="00C07831" w:rsidP="00C07831">
      <w:pPr>
        <w:rPr>
          <w:rFonts w:ascii="Calibri" w:hAnsi="Calibri" w:cs="Calibri"/>
          <w:sz w:val="26"/>
          <w:szCs w:val="26"/>
        </w:rPr>
      </w:pPr>
    </w:p>
    <w:p w14:paraId="4933BA39" w14:textId="77777777" w:rsidR="00D91D33" w:rsidRDefault="00D91D33" w:rsidP="00C07831">
      <w:pPr>
        <w:rPr>
          <w:rFonts w:ascii="Calibri" w:hAnsi="Calibri" w:cs="Calibri"/>
          <w:sz w:val="26"/>
          <w:szCs w:val="26"/>
        </w:rPr>
      </w:pPr>
    </w:p>
    <w:p w14:paraId="29C2AAD7" w14:textId="25F716C1" w:rsidR="00C07831" w:rsidRPr="00EB4C42" w:rsidRDefault="00C07831" w:rsidP="00C07831">
      <w:pPr>
        <w:rPr>
          <w:rFonts w:ascii="Calibri" w:hAnsi="Calibri" w:cs="Calibri"/>
          <w:i/>
          <w:iCs/>
          <w:sz w:val="26"/>
          <w:szCs w:val="26"/>
        </w:rPr>
      </w:pPr>
      <w:r w:rsidRPr="00EB4C42">
        <w:rPr>
          <w:rFonts w:ascii="Calibri" w:hAnsi="Calibri" w:cs="Calibri"/>
          <w:i/>
          <w:iCs/>
          <w:sz w:val="26"/>
          <w:szCs w:val="26"/>
        </w:rPr>
        <w:t>Matthew 8:17 – “This was to fulfill what was spoken by the prophet Isaiah: </w:t>
      </w:r>
      <w:r w:rsidR="00403EE7">
        <w:rPr>
          <w:rFonts w:ascii="Calibri" w:hAnsi="Calibri" w:cs="Calibri"/>
          <w:i/>
          <w:iCs/>
          <w:sz w:val="26"/>
          <w:szCs w:val="26"/>
        </w:rPr>
        <w:t>‘</w:t>
      </w:r>
      <w:r w:rsidRPr="00EB4C42">
        <w:rPr>
          <w:rFonts w:ascii="Calibri" w:hAnsi="Calibri" w:cs="Calibri"/>
          <w:i/>
          <w:iCs/>
          <w:sz w:val="26"/>
          <w:szCs w:val="26"/>
        </w:rPr>
        <w:t>He took our illnesses and bore our diseases.</w:t>
      </w:r>
      <w:r w:rsidR="00403EE7">
        <w:rPr>
          <w:rFonts w:ascii="Calibri" w:hAnsi="Calibri" w:cs="Calibri"/>
          <w:i/>
          <w:iCs/>
          <w:sz w:val="26"/>
          <w:szCs w:val="26"/>
        </w:rPr>
        <w:t>’</w:t>
      </w:r>
      <w:r w:rsidRPr="00EB4C42">
        <w:rPr>
          <w:rFonts w:ascii="Calibri" w:hAnsi="Calibri" w:cs="Calibri"/>
          <w:i/>
          <w:iCs/>
          <w:sz w:val="26"/>
          <w:szCs w:val="26"/>
        </w:rPr>
        <w:t>”</w:t>
      </w:r>
    </w:p>
    <w:p w14:paraId="2C20C569" w14:textId="7D99F895" w:rsidR="00C07831" w:rsidRDefault="00C07831" w:rsidP="00C07831">
      <w:pPr>
        <w:rPr>
          <w:rFonts w:ascii="Calibri" w:hAnsi="Calibri" w:cs="Calibri"/>
          <w:sz w:val="26"/>
          <w:szCs w:val="26"/>
        </w:rPr>
      </w:pPr>
    </w:p>
    <w:p w14:paraId="16E257F4" w14:textId="77777777" w:rsidR="00D91D33" w:rsidRPr="00EB4C42" w:rsidRDefault="00D91D33" w:rsidP="00C07831">
      <w:pPr>
        <w:rPr>
          <w:rFonts w:ascii="Calibri" w:hAnsi="Calibri" w:cs="Calibri"/>
          <w:sz w:val="26"/>
          <w:szCs w:val="26"/>
        </w:rPr>
      </w:pPr>
    </w:p>
    <w:p w14:paraId="004215AE" w14:textId="77777777" w:rsidR="00C07831" w:rsidRPr="00EB4C42" w:rsidRDefault="00C07831" w:rsidP="00C07831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6"/>
          <w:szCs w:val="26"/>
        </w:rPr>
      </w:pPr>
      <w:r w:rsidRPr="00EB4C42">
        <w:rPr>
          <w:rFonts w:ascii="Calibri" w:hAnsi="Calibri" w:cs="Calibri"/>
          <w:sz w:val="26"/>
          <w:szCs w:val="26"/>
        </w:rPr>
        <w:t xml:space="preserve"> </w:t>
      </w:r>
      <w:r w:rsidRPr="00D91D33">
        <w:rPr>
          <w:rFonts w:ascii="Calibri" w:hAnsi="Calibri" w:cs="Calibri"/>
          <w:b/>
          <w:bCs/>
          <w:sz w:val="28"/>
          <w:szCs w:val="28"/>
        </w:rPr>
        <w:t>Jesus Restores the Diseased</w:t>
      </w:r>
    </w:p>
    <w:p w14:paraId="02466119" w14:textId="77777777" w:rsidR="00C07831" w:rsidRPr="00EB4C42" w:rsidRDefault="00C07831" w:rsidP="00C07831">
      <w:pPr>
        <w:rPr>
          <w:rFonts w:ascii="Calibri" w:hAnsi="Calibri" w:cs="Calibri"/>
          <w:sz w:val="26"/>
          <w:szCs w:val="26"/>
        </w:rPr>
      </w:pPr>
    </w:p>
    <w:p w14:paraId="6107A7FD" w14:textId="5C48D9F1" w:rsidR="00C07831" w:rsidRPr="00EB4C42" w:rsidRDefault="00C07831" w:rsidP="00C07831">
      <w:pPr>
        <w:rPr>
          <w:rFonts w:ascii="Calibri" w:hAnsi="Calibri" w:cs="Calibri"/>
          <w:i/>
          <w:iCs/>
          <w:sz w:val="26"/>
          <w:szCs w:val="26"/>
        </w:rPr>
      </w:pPr>
      <w:r w:rsidRPr="00EB4C42">
        <w:rPr>
          <w:rFonts w:ascii="Calibri" w:hAnsi="Calibri" w:cs="Calibri"/>
          <w:i/>
          <w:iCs/>
          <w:sz w:val="26"/>
          <w:szCs w:val="26"/>
        </w:rPr>
        <w:t xml:space="preserve">Mark 1:29-31 – “And immediately </w:t>
      </w:r>
      <w:r w:rsidR="00F72ADF">
        <w:rPr>
          <w:rFonts w:ascii="Calibri" w:hAnsi="Calibri" w:cs="Calibri"/>
          <w:i/>
          <w:iCs/>
          <w:sz w:val="26"/>
          <w:szCs w:val="26"/>
        </w:rPr>
        <w:t>H</w:t>
      </w:r>
      <w:r w:rsidRPr="00EB4C42">
        <w:rPr>
          <w:rFonts w:ascii="Calibri" w:hAnsi="Calibri" w:cs="Calibri"/>
          <w:i/>
          <w:iCs/>
          <w:sz w:val="26"/>
          <w:szCs w:val="26"/>
        </w:rPr>
        <w:t xml:space="preserve">e left the synagogue and entered the house of Simon and Andrew, with James and John. Now Simon's mother-in-law lay ill with a fever, and immediately they told </w:t>
      </w:r>
      <w:r w:rsidR="00F72ADF">
        <w:rPr>
          <w:rFonts w:ascii="Calibri" w:hAnsi="Calibri" w:cs="Calibri"/>
          <w:i/>
          <w:iCs/>
          <w:sz w:val="26"/>
          <w:szCs w:val="26"/>
        </w:rPr>
        <w:t>H</w:t>
      </w:r>
      <w:r w:rsidRPr="00EB4C42">
        <w:rPr>
          <w:rFonts w:ascii="Calibri" w:hAnsi="Calibri" w:cs="Calibri"/>
          <w:i/>
          <w:iCs/>
          <w:sz w:val="26"/>
          <w:szCs w:val="26"/>
        </w:rPr>
        <w:t xml:space="preserve">im about her. And </w:t>
      </w:r>
      <w:r w:rsidR="00F72ADF">
        <w:rPr>
          <w:rFonts w:ascii="Calibri" w:hAnsi="Calibri" w:cs="Calibri"/>
          <w:i/>
          <w:iCs/>
          <w:sz w:val="26"/>
          <w:szCs w:val="26"/>
        </w:rPr>
        <w:t>H</w:t>
      </w:r>
      <w:r w:rsidRPr="00EB4C42">
        <w:rPr>
          <w:rFonts w:ascii="Calibri" w:hAnsi="Calibri" w:cs="Calibri"/>
          <w:i/>
          <w:iCs/>
          <w:sz w:val="26"/>
          <w:szCs w:val="26"/>
        </w:rPr>
        <w:t>e came and took her by the hand and lifted her up, and the fever left her, and she began to serve them.”</w:t>
      </w:r>
    </w:p>
    <w:p w14:paraId="7DC48E0E" w14:textId="109809FD" w:rsidR="00C07831" w:rsidRDefault="00C07831" w:rsidP="00C07831">
      <w:pPr>
        <w:rPr>
          <w:rFonts w:ascii="Calibri" w:hAnsi="Calibri" w:cs="Calibri"/>
          <w:sz w:val="26"/>
          <w:szCs w:val="26"/>
        </w:rPr>
      </w:pPr>
    </w:p>
    <w:p w14:paraId="33C3E7A2" w14:textId="77777777" w:rsidR="00D91D33" w:rsidRPr="00EB4C42" w:rsidRDefault="00D91D33" w:rsidP="00C07831">
      <w:pPr>
        <w:rPr>
          <w:rFonts w:ascii="Calibri" w:hAnsi="Calibri" w:cs="Calibri"/>
          <w:sz w:val="26"/>
          <w:szCs w:val="26"/>
        </w:rPr>
      </w:pPr>
    </w:p>
    <w:p w14:paraId="788AA458" w14:textId="77777777" w:rsidR="00C07831" w:rsidRPr="00D91D33" w:rsidRDefault="00C07831" w:rsidP="00C07831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r w:rsidRPr="00D91D33">
        <w:rPr>
          <w:rFonts w:ascii="Calibri" w:hAnsi="Calibri" w:cs="Calibri"/>
          <w:b/>
          <w:bCs/>
          <w:sz w:val="28"/>
          <w:szCs w:val="28"/>
        </w:rPr>
        <w:t xml:space="preserve">Jesus Rescues the Demonized   </w:t>
      </w:r>
    </w:p>
    <w:p w14:paraId="79CFCE82" w14:textId="77777777" w:rsidR="00C07831" w:rsidRPr="00EB4C42" w:rsidRDefault="00C07831" w:rsidP="00C07831">
      <w:pPr>
        <w:rPr>
          <w:rFonts w:ascii="Calibri" w:hAnsi="Calibri" w:cs="Calibri"/>
          <w:sz w:val="26"/>
          <w:szCs w:val="26"/>
        </w:rPr>
      </w:pPr>
    </w:p>
    <w:p w14:paraId="34324BE3" w14:textId="102A38DB" w:rsidR="00C07831" w:rsidRPr="00EB4C42" w:rsidRDefault="00C07831" w:rsidP="00C07831">
      <w:pPr>
        <w:rPr>
          <w:rFonts w:ascii="Calibri" w:hAnsi="Calibri" w:cs="Calibri"/>
          <w:i/>
          <w:iCs/>
          <w:sz w:val="26"/>
          <w:szCs w:val="26"/>
        </w:rPr>
      </w:pPr>
      <w:r w:rsidRPr="00EB4C42">
        <w:rPr>
          <w:rFonts w:ascii="Calibri" w:hAnsi="Calibri" w:cs="Calibri"/>
          <w:i/>
          <w:iCs/>
          <w:sz w:val="26"/>
          <w:szCs w:val="26"/>
        </w:rPr>
        <w:t xml:space="preserve">Mark 1:32-34 – “That evening at sundown they brought to </w:t>
      </w:r>
      <w:r w:rsidR="00F72ADF">
        <w:rPr>
          <w:rFonts w:ascii="Calibri" w:hAnsi="Calibri" w:cs="Calibri"/>
          <w:i/>
          <w:iCs/>
          <w:sz w:val="26"/>
          <w:szCs w:val="26"/>
        </w:rPr>
        <w:t>H</w:t>
      </w:r>
      <w:r w:rsidRPr="00EB4C42">
        <w:rPr>
          <w:rFonts w:ascii="Calibri" w:hAnsi="Calibri" w:cs="Calibri"/>
          <w:i/>
          <w:iCs/>
          <w:sz w:val="26"/>
          <w:szCs w:val="26"/>
        </w:rPr>
        <w:t xml:space="preserve">im all who were sick or oppressed by demons. And the whole city was gathered together at the door. And </w:t>
      </w:r>
      <w:r w:rsidR="00F72ADF">
        <w:rPr>
          <w:rFonts w:ascii="Calibri" w:hAnsi="Calibri" w:cs="Calibri"/>
          <w:i/>
          <w:iCs/>
          <w:sz w:val="26"/>
          <w:szCs w:val="26"/>
        </w:rPr>
        <w:t>H</w:t>
      </w:r>
      <w:r w:rsidRPr="00EB4C42">
        <w:rPr>
          <w:rFonts w:ascii="Calibri" w:hAnsi="Calibri" w:cs="Calibri"/>
          <w:i/>
          <w:iCs/>
          <w:sz w:val="26"/>
          <w:szCs w:val="26"/>
        </w:rPr>
        <w:t xml:space="preserve">e healed many who were sick with various </w:t>
      </w:r>
      <w:proofErr w:type="gramStart"/>
      <w:r w:rsidRPr="00EB4C42">
        <w:rPr>
          <w:rFonts w:ascii="Calibri" w:hAnsi="Calibri" w:cs="Calibri"/>
          <w:i/>
          <w:iCs/>
          <w:sz w:val="26"/>
          <w:szCs w:val="26"/>
        </w:rPr>
        <w:t>diseases, and</w:t>
      </w:r>
      <w:proofErr w:type="gramEnd"/>
      <w:r w:rsidRPr="00EB4C42">
        <w:rPr>
          <w:rFonts w:ascii="Calibri" w:hAnsi="Calibri" w:cs="Calibri"/>
          <w:i/>
          <w:iCs/>
          <w:sz w:val="26"/>
          <w:szCs w:val="26"/>
        </w:rPr>
        <w:t xml:space="preserve"> cast out many demons. And </w:t>
      </w:r>
      <w:r w:rsidR="00F72ADF">
        <w:rPr>
          <w:rFonts w:ascii="Calibri" w:hAnsi="Calibri" w:cs="Calibri"/>
          <w:i/>
          <w:iCs/>
          <w:sz w:val="26"/>
          <w:szCs w:val="26"/>
        </w:rPr>
        <w:t>H</w:t>
      </w:r>
      <w:r w:rsidRPr="00EB4C42">
        <w:rPr>
          <w:rFonts w:ascii="Calibri" w:hAnsi="Calibri" w:cs="Calibri"/>
          <w:i/>
          <w:iCs/>
          <w:sz w:val="26"/>
          <w:szCs w:val="26"/>
        </w:rPr>
        <w:t>e would not permit the demons to speak, because they knew</w:t>
      </w:r>
      <w:r w:rsidR="00F72ADF">
        <w:rPr>
          <w:rFonts w:ascii="Calibri" w:hAnsi="Calibri" w:cs="Calibri"/>
          <w:i/>
          <w:iCs/>
          <w:sz w:val="26"/>
          <w:szCs w:val="26"/>
        </w:rPr>
        <w:t xml:space="preserve"> H</w:t>
      </w:r>
      <w:r w:rsidRPr="00EB4C42">
        <w:rPr>
          <w:rFonts w:ascii="Calibri" w:hAnsi="Calibri" w:cs="Calibri"/>
          <w:i/>
          <w:iCs/>
          <w:sz w:val="26"/>
          <w:szCs w:val="26"/>
        </w:rPr>
        <w:t>im.”</w:t>
      </w:r>
    </w:p>
    <w:p w14:paraId="08960448" w14:textId="61B18B72" w:rsidR="00C07831" w:rsidRDefault="00C07831" w:rsidP="00C07831">
      <w:pPr>
        <w:rPr>
          <w:rFonts w:ascii="Calibri" w:hAnsi="Calibri" w:cs="Calibri"/>
          <w:sz w:val="26"/>
          <w:szCs w:val="26"/>
        </w:rPr>
      </w:pPr>
    </w:p>
    <w:p w14:paraId="733F7FB5" w14:textId="77777777" w:rsidR="00D91D33" w:rsidRPr="00EB4C42" w:rsidRDefault="00D91D33" w:rsidP="00C07831">
      <w:pPr>
        <w:rPr>
          <w:rFonts w:ascii="Calibri" w:hAnsi="Calibri" w:cs="Calibri"/>
          <w:sz w:val="26"/>
          <w:szCs w:val="26"/>
        </w:rPr>
      </w:pPr>
    </w:p>
    <w:p w14:paraId="7E2EF633" w14:textId="77777777" w:rsidR="00C07831" w:rsidRPr="00EB4C42" w:rsidRDefault="00C07831" w:rsidP="00C07831">
      <w:pPr>
        <w:rPr>
          <w:rFonts w:ascii="Calibri" w:hAnsi="Calibri" w:cs="Calibri"/>
          <w:b/>
          <w:bCs/>
          <w:sz w:val="26"/>
          <w:szCs w:val="26"/>
        </w:rPr>
      </w:pPr>
      <w:r w:rsidRPr="00EB4C42">
        <w:rPr>
          <w:rFonts w:ascii="Calibri" w:hAnsi="Calibri" w:cs="Calibri"/>
          <w:b/>
          <w:bCs/>
          <w:sz w:val="26"/>
          <w:szCs w:val="26"/>
        </w:rPr>
        <w:t>Three Truths Concerning Healing:</w:t>
      </w:r>
    </w:p>
    <w:p w14:paraId="6AA7FDA2" w14:textId="77777777" w:rsidR="00C07831" w:rsidRPr="00EB4C42" w:rsidRDefault="00C07831" w:rsidP="00C07831">
      <w:pPr>
        <w:rPr>
          <w:rFonts w:ascii="Calibri" w:hAnsi="Calibri" w:cs="Calibri"/>
          <w:sz w:val="26"/>
          <w:szCs w:val="26"/>
        </w:rPr>
      </w:pPr>
    </w:p>
    <w:p w14:paraId="49BA1A79" w14:textId="77777777" w:rsidR="00C07831" w:rsidRPr="00D91D33" w:rsidRDefault="00C07831" w:rsidP="00C07831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6"/>
          <w:szCs w:val="26"/>
        </w:rPr>
      </w:pPr>
      <w:r w:rsidRPr="00D91D33">
        <w:rPr>
          <w:rFonts w:ascii="Calibri" w:hAnsi="Calibri" w:cs="Calibri"/>
          <w:b/>
          <w:bCs/>
          <w:sz w:val="26"/>
          <w:szCs w:val="26"/>
        </w:rPr>
        <w:t>All healing is ultimately from God.</w:t>
      </w:r>
    </w:p>
    <w:p w14:paraId="03968002" w14:textId="77777777" w:rsidR="00C07831" w:rsidRPr="00EB4C42" w:rsidRDefault="00C07831" w:rsidP="00C07831">
      <w:pPr>
        <w:rPr>
          <w:rFonts w:ascii="Calibri" w:hAnsi="Calibri" w:cs="Calibri"/>
          <w:sz w:val="26"/>
          <w:szCs w:val="26"/>
        </w:rPr>
      </w:pPr>
    </w:p>
    <w:p w14:paraId="3FB97D5B" w14:textId="77777777" w:rsidR="00C07831" w:rsidRPr="00EB4C42" w:rsidRDefault="00C07831" w:rsidP="00C07831">
      <w:pPr>
        <w:rPr>
          <w:rFonts w:ascii="Calibri" w:hAnsi="Calibri" w:cs="Calibri"/>
          <w:i/>
          <w:iCs/>
          <w:sz w:val="26"/>
          <w:szCs w:val="26"/>
        </w:rPr>
      </w:pPr>
      <w:r w:rsidRPr="00EB4C42">
        <w:rPr>
          <w:rFonts w:ascii="Calibri" w:hAnsi="Calibri" w:cs="Calibri"/>
          <w:i/>
          <w:iCs/>
          <w:sz w:val="26"/>
          <w:szCs w:val="26"/>
        </w:rPr>
        <w:t>James 1:17 – “Every good and perfect gift is from above…from the Father of lights…He does not change…”</w:t>
      </w:r>
    </w:p>
    <w:p w14:paraId="4A0AE17A" w14:textId="77777777" w:rsidR="00C07831" w:rsidRPr="00EB4C42" w:rsidRDefault="00C07831" w:rsidP="00C07831">
      <w:pPr>
        <w:rPr>
          <w:rFonts w:ascii="Calibri" w:hAnsi="Calibri" w:cs="Calibri"/>
          <w:sz w:val="26"/>
          <w:szCs w:val="26"/>
        </w:rPr>
      </w:pPr>
    </w:p>
    <w:p w14:paraId="1E78E1DC" w14:textId="77777777" w:rsidR="00C07831" w:rsidRPr="00EB4C42" w:rsidRDefault="00C07831" w:rsidP="00C07831">
      <w:pPr>
        <w:pStyle w:val="ListParagraph"/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 w:rsidRPr="00EB4C42">
        <w:rPr>
          <w:rFonts w:ascii="Calibri" w:hAnsi="Calibri" w:cs="Calibri"/>
          <w:sz w:val="26"/>
          <w:szCs w:val="26"/>
        </w:rPr>
        <w:t xml:space="preserve"> Spiritually</w:t>
      </w:r>
    </w:p>
    <w:p w14:paraId="1E7D74EA" w14:textId="77777777" w:rsidR="00C07831" w:rsidRPr="00EB4C42" w:rsidRDefault="00C07831" w:rsidP="00C07831">
      <w:pPr>
        <w:rPr>
          <w:rFonts w:ascii="Calibri" w:hAnsi="Calibri" w:cs="Calibri"/>
          <w:sz w:val="26"/>
          <w:szCs w:val="26"/>
        </w:rPr>
      </w:pPr>
    </w:p>
    <w:p w14:paraId="4DFAED21" w14:textId="4893B395" w:rsidR="00C07831" w:rsidRDefault="00C07831" w:rsidP="00C07831">
      <w:pPr>
        <w:rPr>
          <w:rFonts w:ascii="Calibri" w:hAnsi="Calibri" w:cs="Calibri"/>
          <w:i/>
          <w:iCs/>
          <w:sz w:val="26"/>
          <w:szCs w:val="26"/>
        </w:rPr>
      </w:pPr>
      <w:r w:rsidRPr="00EB4C42">
        <w:rPr>
          <w:rFonts w:ascii="Calibri" w:hAnsi="Calibri" w:cs="Calibri"/>
          <w:i/>
          <w:iCs/>
          <w:sz w:val="26"/>
          <w:szCs w:val="26"/>
        </w:rPr>
        <w:t>1 Peter 2:24</w:t>
      </w:r>
      <w:r w:rsidR="0062460D">
        <w:rPr>
          <w:rFonts w:ascii="Calibri" w:hAnsi="Calibri" w:cs="Calibri"/>
          <w:i/>
          <w:iCs/>
          <w:sz w:val="26"/>
          <w:szCs w:val="26"/>
        </w:rPr>
        <w:t xml:space="preserve"> (NIV)</w:t>
      </w:r>
      <w:r w:rsidRPr="00EB4C42">
        <w:rPr>
          <w:rFonts w:ascii="Calibri" w:hAnsi="Calibri" w:cs="Calibri"/>
          <w:i/>
          <w:iCs/>
          <w:sz w:val="26"/>
          <w:szCs w:val="26"/>
        </w:rPr>
        <w:t xml:space="preserve"> – “He </w:t>
      </w:r>
      <w:r w:rsidR="00F72ADF">
        <w:rPr>
          <w:rFonts w:ascii="Calibri" w:hAnsi="Calibri" w:cs="Calibri"/>
          <w:i/>
          <w:iCs/>
          <w:sz w:val="26"/>
          <w:szCs w:val="26"/>
        </w:rPr>
        <w:t>H</w:t>
      </w:r>
      <w:r w:rsidRPr="00EB4C42">
        <w:rPr>
          <w:rFonts w:ascii="Calibri" w:hAnsi="Calibri" w:cs="Calibri"/>
          <w:i/>
          <w:iCs/>
          <w:sz w:val="26"/>
          <w:szCs w:val="26"/>
        </w:rPr>
        <w:t>imself bore our sins</w:t>
      </w:r>
      <w:r w:rsidR="00142B4F">
        <w:rPr>
          <w:rFonts w:ascii="Calibri" w:hAnsi="Calibri" w:cs="Calibri"/>
          <w:i/>
          <w:iCs/>
          <w:sz w:val="26"/>
          <w:szCs w:val="26"/>
        </w:rPr>
        <w:t xml:space="preserve"> </w:t>
      </w:r>
      <w:r w:rsidRPr="00EB4C42">
        <w:rPr>
          <w:rFonts w:ascii="Calibri" w:hAnsi="Calibri" w:cs="Calibri"/>
          <w:i/>
          <w:iCs/>
          <w:sz w:val="26"/>
          <w:szCs w:val="26"/>
        </w:rPr>
        <w:t xml:space="preserve">in </w:t>
      </w:r>
      <w:r w:rsidR="00F72ADF">
        <w:rPr>
          <w:rFonts w:ascii="Calibri" w:hAnsi="Calibri" w:cs="Calibri"/>
          <w:i/>
          <w:iCs/>
          <w:sz w:val="26"/>
          <w:szCs w:val="26"/>
        </w:rPr>
        <w:t>H</w:t>
      </w:r>
      <w:r w:rsidRPr="00EB4C42">
        <w:rPr>
          <w:rFonts w:ascii="Calibri" w:hAnsi="Calibri" w:cs="Calibri"/>
          <w:i/>
          <w:iCs/>
          <w:sz w:val="26"/>
          <w:szCs w:val="26"/>
        </w:rPr>
        <w:t>is body on the cross, so that we might die to sins and live for righteousness; by His wounds you have been healed</w:t>
      </w:r>
      <w:r w:rsidR="00142B4F" w:rsidRPr="00EB4C42">
        <w:rPr>
          <w:rFonts w:ascii="Calibri" w:hAnsi="Calibri" w:cs="Calibri"/>
          <w:i/>
          <w:iCs/>
          <w:sz w:val="26"/>
          <w:szCs w:val="26"/>
        </w:rPr>
        <w:t>.”</w:t>
      </w:r>
      <w:r w:rsidR="00142B4F">
        <w:rPr>
          <w:rFonts w:ascii="Calibri" w:hAnsi="Calibri" w:cs="Calibri"/>
          <w:i/>
          <w:iCs/>
          <w:sz w:val="26"/>
          <w:szCs w:val="26"/>
        </w:rPr>
        <w:t xml:space="preserve"> </w:t>
      </w:r>
    </w:p>
    <w:p w14:paraId="0E4C6EEF" w14:textId="77777777" w:rsidR="00D91D33" w:rsidRPr="00EB4C42" w:rsidRDefault="00D91D33" w:rsidP="00C07831">
      <w:pPr>
        <w:rPr>
          <w:rFonts w:ascii="Calibri" w:hAnsi="Calibri" w:cs="Calibri"/>
          <w:i/>
          <w:iCs/>
          <w:sz w:val="26"/>
          <w:szCs w:val="26"/>
        </w:rPr>
      </w:pPr>
    </w:p>
    <w:p w14:paraId="2E67E6B4" w14:textId="77777777" w:rsidR="00C07831" w:rsidRPr="00EB4C42" w:rsidRDefault="00C07831" w:rsidP="00C07831">
      <w:pPr>
        <w:rPr>
          <w:rFonts w:ascii="Calibri" w:hAnsi="Calibri" w:cs="Calibri"/>
          <w:sz w:val="26"/>
          <w:szCs w:val="26"/>
        </w:rPr>
      </w:pPr>
    </w:p>
    <w:p w14:paraId="630A4774" w14:textId="77777777" w:rsidR="00C07831" w:rsidRPr="00EB4C42" w:rsidRDefault="00C07831" w:rsidP="00C07831">
      <w:pPr>
        <w:pStyle w:val="ListParagraph"/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 w:rsidRPr="00EB4C42">
        <w:rPr>
          <w:rFonts w:ascii="Calibri" w:hAnsi="Calibri" w:cs="Calibri"/>
          <w:sz w:val="26"/>
          <w:szCs w:val="26"/>
        </w:rPr>
        <w:t>Physically</w:t>
      </w:r>
    </w:p>
    <w:p w14:paraId="1C641299" w14:textId="77777777" w:rsidR="00C07831" w:rsidRPr="00EB4C42" w:rsidRDefault="00C07831" w:rsidP="00C07831">
      <w:pPr>
        <w:rPr>
          <w:rFonts w:ascii="Calibri" w:hAnsi="Calibri" w:cs="Calibri"/>
          <w:sz w:val="26"/>
          <w:szCs w:val="26"/>
        </w:rPr>
      </w:pPr>
    </w:p>
    <w:p w14:paraId="462A28CF" w14:textId="77777777" w:rsidR="00C07831" w:rsidRPr="00EB4C42" w:rsidRDefault="00C07831" w:rsidP="00C07831">
      <w:pPr>
        <w:rPr>
          <w:rFonts w:ascii="Calibri" w:hAnsi="Calibri" w:cs="Calibri"/>
          <w:i/>
          <w:iCs/>
          <w:sz w:val="26"/>
          <w:szCs w:val="26"/>
        </w:rPr>
      </w:pPr>
      <w:r w:rsidRPr="00EB4C42">
        <w:rPr>
          <w:rFonts w:ascii="Calibri" w:hAnsi="Calibri" w:cs="Calibri"/>
          <w:i/>
          <w:iCs/>
          <w:sz w:val="26"/>
          <w:szCs w:val="26"/>
        </w:rPr>
        <w:t>Luke 4:40 – “…all those who had any who were sick brought them to Him; and laying His hands on them, He healed them.”</w:t>
      </w:r>
    </w:p>
    <w:p w14:paraId="5A6C7400" w14:textId="77777777" w:rsidR="00C07831" w:rsidRPr="00EB4C42" w:rsidRDefault="00C07831" w:rsidP="00C07831">
      <w:pPr>
        <w:rPr>
          <w:rFonts w:ascii="Calibri" w:hAnsi="Calibri" w:cs="Calibri"/>
          <w:sz w:val="26"/>
          <w:szCs w:val="26"/>
        </w:rPr>
      </w:pPr>
    </w:p>
    <w:p w14:paraId="0DAB05EF" w14:textId="77777777" w:rsidR="00C07831" w:rsidRPr="00EB4C42" w:rsidRDefault="00C07831" w:rsidP="00C07831">
      <w:pPr>
        <w:pStyle w:val="ListParagraph"/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 w:rsidRPr="00EB4C42">
        <w:rPr>
          <w:rFonts w:ascii="Calibri" w:hAnsi="Calibri" w:cs="Calibri"/>
          <w:sz w:val="26"/>
          <w:szCs w:val="26"/>
        </w:rPr>
        <w:t>Mentally</w:t>
      </w:r>
    </w:p>
    <w:p w14:paraId="750F64CF" w14:textId="77777777" w:rsidR="00C07831" w:rsidRPr="00EB4C42" w:rsidRDefault="00C07831" w:rsidP="00C07831">
      <w:pPr>
        <w:rPr>
          <w:rFonts w:ascii="Calibri" w:hAnsi="Calibri" w:cs="Calibri"/>
          <w:sz w:val="26"/>
          <w:szCs w:val="26"/>
        </w:rPr>
      </w:pPr>
    </w:p>
    <w:p w14:paraId="6A9B41DF" w14:textId="25486C84" w:rsidR="00C07831" w:rsidRDefault="00C07831" w:rsidP="00C07831">
      <w:pPr>
        <w:rPr>
          <w:rFonts w:ascii="Calibri" w:hAnsi="Calibri" w:cs="Calibri"/>
          <w:i/>
          <w:iCs/>
          <w:sz w:val="26"/>
          <w:szCs w:val="26"/>
        </w:rPr>
      </w:pPr>
      <w:r w:rsidRPr="00EB4C42">
        <w:rPr>
          <w:rFonts w:ascii="Calibri" w:hAnsi="Calibri" w:cs="Calibri"/>
          <w:i/>
          <w:iCs/>
          <w:sz w:val="26"/>
          <w:szCs w:val="26"/>
        </w:rPr>
        <w:t>Luke 24:45 – “…He opened their minds to understand the Scriptures.”</w:t>
      </w:r>
    </w:p>
    <w:p w14:paraId="6677C570" w14:textId="77777777" w:rsidR="00D91D33" w:rsidRPr="00EB4C42" w:rsidRDefault="00D91D33" w:rsidP="00C07831">
      <w:pPr>
        <w:rPr>
          <w:rFonts w:ascii="Calibri" w:hAnsi="Calibri" w:cs="Calibri"/>
          <w:i/>
          <w:iCs/>
          <w:sz w:val="26"/>
          <w:szCs w:val="26"/>
        </w:rPr>
      </w:pPr>
    </w:p>
    <w:p w14:paraId="613AFEC5" w14:textId="77777777" w:rsidR="00C07831" w:rsidRPr="00EB4C42" w:rsidRDefault="00C07831" w:rsidP="00C07831">
      <w:pPr>
        <w:rPr>
          <w:rFonts w:ascii="Calibri" w:hAnsi="Calibri" w:cs="Calibri"/>
          <w:sz w:val="26"/>
          <w:szCs w:val="26"/>
        </w:rPr>
      </w:pPr>
    </w:p>
    <w:p w14:paraId="2F4CC7F3" w14:textId="77777777" w:rsidR="00C07831" w:rsidRPr="00EB4C42" w:rsidRDefault="00C07831" w:rsidP="00C07831">
      <w:pPr>
        <w:pStyle w:val="ListParagraph"/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 w:rsidRPr="00EB4C42">
        <w:rPr>
          <w:rFonts w:ascii="Calibri" w:hAnsi="Calibri" w:cs="Calibri"/>
          <w:sz w:val="26"/>
          <w:szCs w:val="26"/>
        </w:rPr>
        <w:t>Emotionally</w:t>
      </w:r>
    </w:p>
    <w:p w14:paraId="2F9F7CD6" w14:textId="77777777" w:rsidR="00C07831" w:rsidRPr="00EB4C42" w:rsidRDefault="00C07831" w:rsidP="00C07831">
      <w:pPr>
        <w:rPr>
          <w:rFonts w:ascii="Calibri" w:hAnsi="Calibri" w:cs="Calibri"/>
          <w:sz w:val="26"/>
          <w:szCs w:val="26"/>
        </w:rPr>
      </w:pPr>
    </w:p>
    <w:p w14:paraId="1484E321" w14:textId="1BDE5074" w:rsidR="00C07831" w:rsidRDefault="00C07831" w:rsidP="00C07831">
      <w:pPr>
        <w:rPr>
          <w:rFonts w:ascii="Calibri" w:hAnsi="Calibri" w:cs="Calibri"/>
          <w:i/>
          <w:iCs/>
          <w:sz w:val="26"/>
          <w:szCs w:val="26"/>
        </w:rPr>
      </w:pPr>
      <w:r w:rsidRPr="00EB4C42">
        <w:rPr>
          <w:rFonts w:ascii="Calibri" w:hAnsi="Calibri" w:cs="Calibri"/>
          <w:i/>
          <w:iCs/>
          <w:sz w:val="26"/>
          <w:szCs w:val="26"/>
        </w:rPr>
        <w:t>Psalm 34:18 – “The Lord is close to the brokenhearted and saves those who are crushed in spirit.”</w:t>
      </w:r>
    </w:p>
    <w:p w14:paraId="3AC121CC" w14:textId="77777777" w:rsidR="00D91D33" w:rsidRPr="00EB4C42" w:rsidRDefault="00D91D33" w:rsidP="00C07831">
      <w:pPr>
        <w:rPr>
          <w:rFonts w:ascii="Calibri" w:hAnsi="Calibri" w:cs="Calibri"/>
          <w:i/>
          <w:iCs/>
          <w:sz w:val="26"/>
          <w:szCs w:val="26"/>
        </w:rPr>
      </w:pPr>
    </w:p>
    <w:p w14:paraId="490A241B" w14:textId="77777777" w:rsidR="00C07831" w:rsidRPr="00EB4C42" w:rsidRDefault="00C07831" w:rsidP="00C07831">
      <w:pPr>
        <w:rPr>
          <w:rFonts w:ascii="Calibri" w:hAnsi="Calibri" w:cs="Calibri"/>
          <w:sz w:val="26"/>
          <w:szCs w:val="26"/>
        </w:rPr>
      </w:pPr>
    </w:p>
    <w:p w14:paraId="251805B7" w14:textId="027A6CE7" w:rsidR="00C07831" w:rsidRPr="00D91D33" w:rsidRDefault="00C07831" w:rsidP="00C07831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6"/>
          <w:szCs w:val="26"/>
        </w:rPr>
      </w:pPr>
      <w:r w:rsidRPr="00D91D33">
        <w:rPr>
          <w:rFonts w:ascii="Calibri" w:hAnsi="Calibri" w:cs="Calibri"/>
          <w:b/>
          <w:bCs/>
          <w:sz w:val="26"/>
          <w:szCs w:val="26"/>
        </w:rPr>
        <w:t xml:space="preserve">God may say ‘no’ for the greater advancing of His </w:t>
      </w:r>
      <w:r w:rsidR="00D91D33">
        <w:rPr>
          <w:rFonts w:ascii="Calibri" w:hAnsi="Calibri" w:cs="Calibri"/>
          <w:b/>
          <w:bCs/>
          <w:sz w:val="26"/>
          <w:szCs w:val="26"/>
        </w:rPr>
        <w:t>k</w:t>
      </w:r>
      <w:r w:rsidRPr="00D91D33">
        <w:rPr>
          <w:rFonts w:ascii="Calibri" w:hAnsi="Calibri" w:cs="Calibri"/>
          <w:b/>
          <w:bCs/>
          <w:sz w:val="26"/>
          <w:szCs w:val="26"/>
        </w:rPr>
        <w:t>ingdom.</w:t>
      </w:r>
    </w:p>
    <w:p w14:paraId="259FF228" w14:textId="77777777" w:rsidR="00C07831" w:rsidRPr="00EB4C42" w:rsidRDefault="00C07831" w:rsidP="00C07831">
      <w:pPr>
        <w:rPr>
          <w:rFonts w:ascii="Calibri" w:hAnsi="Calibri" w:cs="Calibri"/>
          <w:sz w:val="26"/>
          <w:szCs w:val="26"/>
        </w:rPr>
      </w:pPr>
    </w:p>
    <w:p w14:paraId="0419B69C" w14:textId="182FD44F" w:rsidR="00C07831" w:rsidRDefault="00C07831" w:rsidP="00C07831">
      <w:pPr>
        <w:rPr>
          <w:rFonts w:ascii="Calibri" w:hAnsi="Calibri" w:cs="Calibri"/>
          <w:i/>
          <w:iCs/>
          <w:sz w:val="26"/>
          <w:szCs w:val="26"/>
        </w:rPr>
      </w:pPr>
      <w:r w:rsidRPr="00EB4C42">
        <w:rPr>
          <w:rFonts w:ascii="Calibri" w:hAnsi="Calibri" w:cs="Calibri"/>
          <w:i/>
          <w:iCs/>
          <w:sz w:val="26"/>
          <w:szCs w:val="26"/>
        </w:rPr>
        <w:t xml:space="preserve">2 Corinthians 12:9 (NLT) – “…God said, </w:t>
      </w:r>
      <w:r w:rsidR="00403EE7">
        <w:rPr>
          <w:rFonts w:ascii="Calibri" w:hAnsi="Calibri" w:cs="Calibri"/>
          <w:i/>
          <w:iCs/>
          <w:sz w:val="26"/>
          <w:szCs w:val="26"/>
        </w:rPr>
        <w:t>‘</w:t>
      </w:r>
      <w:r w:rsidRPr="00EB4C42">
        <w:rPr>
          <w:rFonts w:ascii="Calibri" w:hAnsi="Calibri" w:cs="Calibri"/>
          <w:i/>
          <w:iCs/>
          <w:sz w:val="26"/>
          <w:szCs w:val="26"/>
        </w:rPr>
        <w:t>My grace is all you need. My power works best in weakness.</w:t>
      </w:r>
      <w:r w:rsidR="00403EE7">
        <w:rPr>
          <w:rFonts w:ascii="Calibri" w:hAnsi="Calibri" w:cs="Calibri"/>
          <w:i/>
          <w:iCs/>
          <w:sz w:val="26"/>
          <w:szCs w:val="26"/>
        </w:rPr>
        <w:t xml:space="preserve">’ </w:t>
      </w:r>
      <w:r w:rsidRPr="00EB4C42">
        <w:rPr>
          <w:rFonts w:ascii="Calibri" w:hAnsi="Calibri" w:cs="Calibri"/>
          <w:i/>
          <w:iCs/>
          <w:sz w:val="26"/>
          <w:szCs w:val="26"/>
        </w:rPr>
        <w:t xml:space="preserve"> So now I am glad to boast about my weaknesses, so that the power of Christ can work through me.”</w:t>
      </w:r>
    </w:p>
    <w:p w14:paraId="227960D9" w14:textId="77777777" w:rsidR="00D91D33" w:rsidRPr="00EB4C42" w:rsidRDefault="00D91D33" w:rsidP="00C07831">
      <w:pPr>
        <w:rPr>
          <w:rFonts w:ascii="Calibri" w:hAnsi="Calibri" w:cs="Calibri"/>
          <w:i/>
          <w:iCs/>
          <w:sz w:val="26"/>
          <w:szCs w:val="26"/>
        </w:rPr>
      </w:pPr>
    </w:p>
    <w:p w14:paraId="697F3C7C" w14:textId="77777777" w:rsidR="00C07831" w:rsidRPr="00EB4C42" w:rsidRDefault="00C07831" w:rsidP="00C07831">
      <w:pPr>
        <w:rPr>
          <w:rFonts w:ascii="Calibri" w:hAnsi="Calibri" w:cs="Calibri"/>
          <w:sz w:val="26"/>
          <w:szCs w:val="26"/>
        </w:rPr>
      </w:pPr>
    </w:p>
    <w:p w14:paraId="51405BA1" w14:textId="77777777" w:rsidR="00C07831" w:rsidRPr="00D91D33" w:rsidRDefault="00C07831" w:rsidP="00C07831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6"/>
          <w:szCs w:val="26"/>
        </w:rPr>
      </w:pPr>
      <w:r w:rsidRPr="00D91D33">
        <w:rPr>
          <w:rFonts w:ascii="Calibri" w:hAnsi="Calibri" w:cs="Calibri"/>
          <w:b/>
          <w:bCs/>
          <w:sz w:val="26"/>
          <w:szCs w:val="26"/>
        </w:rPr>
        <w:t>Our ultimate healing is in heaven.</w:t>
      </w:r>
    </w:p>
    <w:p w14:paraId="2D080F9F" w14:textId="77777777" w:rsidR="00C07831" w:rsidRPr="00EB4C42" w:rsidRDefault="00C07831" w:rsidP="00C07831">
      <w:pPr>
        <w:rPr>
          <w:rFonts w:ascii="Calibri" w:hAnsi="Calibri" w:cs="Calibri"/>
          <w:sz w:val="26"/>
          <w:szCs w:val="26"/>
        </w:rPr>
      </w:pPr>
    </w:p>
    <w:p w14:paraId="294C2253" w14:textId="77777777" w:rsidR="00C07831" w:rsidRPr="00EB4C42" w:rsidRDefault="00C07831" w:rsidP="00C07831">
      <w:pPr>
        <w:rPr>
          <w:rFonts w:ascii="Calibri" w:hAnsi="Calibri" w:cs="Calibri"/>
          <w:i/>
          <w:iCs/>
          <w:sz w:val="26"/>
          <w:szCs w:val="26"/>
        </w:rPr>
      </w:pPr>
      <w:r w:rsidRPr="00EB4C42">
        <w:rPr>
          <w:rFonts w:ascii="Calibri" w:hAnsi="Calibri" w:cs="Calibri"/>
          <w:i/>
          <w:iCs/>
          <w:sz w:val="26"/>
          <w:szCs w:val="26"/>
        </w:rPr>
        <w:t>Revelation 21:4 – “He will wipe every tear from their eyes. There will be no more death or mourning or crying or pain, for the old order of things has passed away.”</w:t>
      </w:r>
    </w:p>
    <w:p w14:paraId="68CDA2A4" w14:textId="77777777" w:rsidR="00C07831" w:rsidRPr="004707FD" w:rsidRDefault="00C07831" w:rsidP="00C07831">
      <w:pPr>
        <w:rPr>
          <w:i/>
          <w:iCs/>
        </w:rPr>
      </w:pPr>
    </w:p>
    <w:p w14:paraId="33E55B46" w14:textId="77777777" w:rsidR="00C07831" w:rsidRDefault="00C07831" w:rsidP="00C07831">
      <w:pPr>
        <w:rPr>
          <w:rFonts w:ascii="Calibri" w:hAnsi="Calibri" w:cs="Calibri"/>
          <w:b/>
          <w:bCs/>
          <w:sz w:val="28"/>
          <w:szCs w:val="28"/>
        </w:rPr>
      </w:pPr>
    </w:p>
    <w:p w14:paraId="00EB6347" w14:textId="77777777" w:rsidR="00C07831" w:rsidRDefault="00C07831" w:rsidP="00C07831">
      <w:pPr>
        <w:rPr>
          <w:rFonts w:ascii="Calibri" w:hAnsi="Calibri" w:cs="Calibri"/>
          <w:b/>
          <w:bCs/>
          <w:sz w:val="28"/>
          <w:szCs w:val="28"/>
        </w:rPr>
      </w:pPr>
    </w:p>
    <w:p w14:paraId="614C3BE9" w14:textId="5CD07C0C" w:rsidR="00C07831" w:rsidRDefault="00C07831" w:rsidP="00C07831">
      <w:pPr>
        <w:rPr>
          <w:rFonts w:ascii="Calibri" w:hAnsi="Calibri" w:cs="Calibri"/>
          <w:b/>
          <w:bCs/>
          <w:sz w:val="28"/>
          <w:szCs w:val="28"/>
        </w:rPr>
      </w:pPr>
    </w:p>
    <w:p w14:paraId="4525F754" w14:textId="5C8E2A01" w:rsidR="00D91D33" w:rsidRDefault="00D91D33" w:rsidP="00C07831">
      <w:pPr>
        <w:rPr>
          <w:rFonts w:ascii="Calibri" w:hAnsi="Calibri" w:cs="Calibri"/>
          <w:b/>
          <w:bCs/>
          <w:sz w:val="28"/>
          <w:szCs w:val="28"/>
        </w:rPr>
      </w:pPr>
    </w:p>
    <w:p w14:paraId="7B7688B9" w14:textId="77777777" w:rsidR="00D91D33" w:rsidRDefault="00D91D33" w:rsidP="00C07831">
      <w:pPr>
        <w:rPr>
          <w:rFonts w:ascii="Calibri" w:hAnsi="Calibri" w:cs="Calibri"/>
          <w:b/>
          <w:bCs/>
          <w:sz w:val="28"/>
          <w:szCs w:val="28"/>
        </w:rPr>
      </w:pPr>
    </w:p>
    <w:p w14:paraId="44A33E6D" w14:textId="77777777" w:rsidR="00C07831" w:rsidRPr="004C029E" w:rsidRDefault="00C07831" w:rsidP="00C07831">
      <w:pPr>
        <w:rPr>
          <w:rFonts w:ascii="Calibri" w:hAnsi="Calibri" w:cs="Calibri"/>
          <w:b/>
          <w:bCs/>
          <w:sz w:val="28"/>
          <w:szCs w:val="28"/>
        </w:rPr>
      </w:pPr>
    </w:p>
    <w:p w14:paraId="459EA64D" w14:textId="77777777" w:rsidR="00C07831" w:rsidRPr="004C029E" w:rsidRDefault="00C07831" w:rsidP="00C07831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C029E">
        <w:rPr>
          <w:rFonts w:ascii="Calibri" w:hAnsi="Calibri" w:cs="Calibri"/>
          <w:b/>
          <w:bCs/>
          <w:sz w:val="28"/>
          <w:szCs w:val="28"/>
        </w:rPr>
        <w:t>Going Deeper This Week</w:t>
      </w:r>
    </w:p>
    <w:p w14:paraId="725EB57B" w14:textId="77777777" w:rsidR="00C07831" w:rsidRPr="00EB4C42" w:rsidRDefault="00C07831" w:rsidP="00C07831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6"/>
          <w:szCs w:val="26"/>
        </w:rPr>
      </w:pPr>
      <w:r w:rsidRPr="00EB4C42">
        <w:rPr>
          <w:rFonts w:ascii="Calibri" w:hAnsi="Calibri" w:cs="Calibri"/>
          <w:bCs/>
          <w:color w:val="000000" w:themeColor="text1"/>
          <w:sz w:val="26"/>
          <w:szCs w:val="26"/>
        </w:rPr>
        <w:t>Read Mark 1:29-34. What do you see here that causes you to worship Him?</w:t>
      </w:r>
    </w:p>
    <w:p w14:paraId="366523E6" w14:textId="77777777" w:rsidR="00C07831" w:rsidRPr="00EB4C42" w:rsidRDefault="00C07831" w:rsidP="00C07831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6"/>
          <w:szCs w:val="26"/>
        </w:rPr>
      </w:pPr>
      <w:r w:rsidRPr="00EB4C42">
        <w:rPr>
          <w:rFonts w:ascii="Calibri" w:hAnsi="Calibri" w:cs="Calibri"/>
          <w:bCs/>
          <w:color w:val="000000" w:themeColor="text1"/>
          <w:sz w:val="26"/>
          <w:szCs w:val="26"/>
        </w:rPr>
        <w:t>When we see “faith healers” using special water, or rituals, what do we know about them compared to Jesus?</w:t>
      </w:r>
    </w:p>
    <w:p w14:paraId="611EFDE7" w14:textId="77777777" w:rsidR="00C07831" w:rsidRPr="00EB4C42" w:rsidRDefault="00C07831" w:rsidP="00C07831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6"/>
          <w:szCs w:val="26"/>
        </w:rPr>
      </w:pPr>
      <w:r w:rsidRPr="00EB4C42">
        <w:rPr>
          <w:rFonts w:ascii="Calibri" w:hAnsi="Calibri" w:cs="Calibri"/>
          <w:bCs/>
          <w:color w:val="000000" w:themeColor="text1"/>
          <w:sz w:val="26"/>
          <w:szCs w:val="26"/>
        </w:rPr>
        <w:t>Since physical healing is temporary, why do you think we value it more at times than eternal healing and rescue from our sins and self-absorption?</w:t>
      </w:r>
    </w:p>
    <w:p w14:paraId="7CFF6E77" w14:textId="77777777" w:rsidR="00C07831" w:rsidRPr="00EB4C42" w:rsidRDefault="00C07831" w:rsidP="00C07831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6"/>
          <w:szCs w:val="26"/>
        </w:rPr>
      </w:pPr>
      <w:r w:rsidRPr="00EB4C42">
        <w:rPr>
          <w:rFonts w:ascii="Calibri" w:hAnsi="Calibri" w:cs="Calibri"/>
          <w:bCs/>
          <w:color w:val="000000" w:themeColor="text1"/>
          <w:sz w:val="26"/>
          <w:szCs w:val="26"/>
        </w:rPr>
        <w:t>Why is it important that Jesus distinguished between physical sickness and those that were demon possessed?</w:t>
      </w:r>
    </w:p>
    <w:p w14:paraId="6E3DCC7B" w14:textId="77777777" w:rsidR="00C07831" w:rsidRPr="00EB4C42" w:rsidRDefault="00C07831" w:rsidP="00C07831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6"/>
          <w:szCs w:val="26"/>
        </w:rPr>
      </w:pPr>
      <w:r w:rsidRPr="00EB4C42">
        <w:rPr>
          <w:rFonts w:ascii="Calibri" w:hAnsi="Calibri" w:cs="Calibri"/>
          <w:bCs/>
          <w:color w:val="000000" w:themeColor="text1"/>
          <w:sz w:val="26"/>
          <w:szCs w:val="26"/>
        </w:rPr>
        <w:t>Compare the attitudes of the crowds when they were being fed and healed versus hearing Jesus’ teaching about following Him? (See John 6:58-66 and Mark 8:34-38) Why must we remember that this is a common response of humanity toward the church?</w:t>
      </w:r>
    </w:p>
    <w:p w14:paraId="48FD6022" w14:textId="2B8D64A1" w:rsidR="007A760B" w:rsidRPr="00D91D33" w:rsidRDefault="00C07831" w:rsidP="00D91D33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6"/>
          <w:szCs w:val="26"/>
        </w:rPr>
      </w:pPr>
      <w:r w:rsidRPr="00EB4C42">
        <w:rPr>
          <w:rFonts w:ascii="Calibri" w:hAnsi="Calibri" w:cs="Calibri"/>
          <w:bCs/>
          <w:color w:val="000000" w:themeColor="text1"/>
          <w:sz w:val="26"/>
          <w:szCs w:val="26"/>
        </w:rPr>
        <w:t>Pray for others by name to be healed spiritually, physically, emotionally and relationally. Pray for someone to start truly following Him.</w:t>
      </w:r>
    </w:p>
    <w:sectPr w:rsidR="007A760B" w:rsidRPr="00D91D33" w:rsidSect="001D3F44">
      <w:headerReference w:type="default" r:id="rId7"/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152DE" w14:textId="77777777" w:rsidR="00B80370" w:rsidRDefault="00B80370">
      <w:r>
        <w:separator/>
      </w:r>
    </w:p>
  </w:endnote>
  <w:endnote w:type="continuationSeparator" w:id="0">
    <w:p w14:paraId="75E4F976" w14:textId="77777777" w:rsidR="00B80370" w:rsidRDefault="00B8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975CA" w14:textId="77777777" w:rsidR="00B80370" w:rsidRDefault="00B80370">
      <w:r>
        <w:separator/>
      </w:r>
    </w:p>
  </w:footnote>
  <w:footnote w:type="continuationSeparator" w:id="0">
    <w:p w14:paraId="7BAE30A0" w14:textId="77777777" w:rsidR="00B80370" w:rsidRDefault="00B8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E470" w14:textId="77777777" w:rsidR="00A24D7A" w:rsidRPr="00A24D7A" w:rsidRDefault="00B80370" w:rsidP="00A24D7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1FE6"/>
    <w:multiLevelType w:val="hybridMultilevel"/>
    <w:tmpl w:val="B28A0078"/>
    <w:lvl w:ilvl="0" w:tplc="380ED4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C359A"/>
    <w:multiLevelType w:val="hybridMultilevel"/>
    <w:tmpl w:val="3C747E36"/>
    <w:lvl w:ilvl="0" w:tplc="44B89D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458"/>
    <w:multiLevelType w:val="hybridMultilevel"/>
    <w:tmpl w:val="463CCA26"/>
    <w:lvl w:ilvl="0" w:tplc="BD12F6D8">
      <w:start w:val="1"/>
      <w:numFmt w:val="lowerRoman"/>
      <w:lvlText w:val="%1."/>
      <w:lvlJc w:val="left"/>
      <w:pPr>
        <w:ind w:left="216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E706A3B"/>
    <w:multiLevelType w:val="hybridMultilevel"/>
    <w:tmpl w:val="343C3948"/>
    <w:lvl w:ilvl="0" w:tplc="EA6E430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31"/>
    <w:rsid w:val="00142B4F"/>
    <w:rsid w:val="00283365"/>
    <w:rsid w:val="002D1223"/>
    <w:rsid w:val="00403EE7"/>
    <w:rsid w:val="0062460D"/>
    <w:rsid w:val="007A760B"/>
    <w:rsid w:val="00B80370"/>
    <w:rsid w:val="00C07831"/>
    <w:rsid w:val="00D91D33"/>
    <w:rsid w:val="00E93636"/>
    <w:rsid w:val="00F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1396D"/>
  <w15:chartTrackingRefBased/>
  <w15:docId w15:val="{C4728099-BA61-9346-AB00-ED6C7CEC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831"/>
  </w:style>
  <w:style w:type="paragraph" w:styleId="ListParagraph">
    <w:name w:val="List Paragraph"/>
    <w:basedOn w:val="Normal"/>
    <w:uiPriority w:val="34"/>
    <w:qFormat/>
    <w:rsid w:val="00C0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Alexene Colquhoun</dc:creator>
  <cp:keywords/>
  <dc:description/>
  <cp:lastModifiedBy>Stephanie Gribbin</cp:lastModifiedBy>
  <cp:revision>3</cp:revision>
  <cp:lastPrinted>2021-02-11T20:09:00Z</cp:lastPrinted>
  <dcterms:created xsi:type="dcterms:W3CDTF">2021-02-11T20:08:00Z</dcterms:created>
  <dcterms:modified xsi:type="dcterms:W3CDTF">2021-02-11T20:09:00Z</dcterms:modified>
</cp:coreProperties>
</file>